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="00622831">
        <w:rPr>
          <w:rFonts w:eastAsia="Calibri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33D34AB" wp14:editId="2E1A332D">
            <wp:simplePos x="0" y="0"/>
            <wp:positionH relativeFrom="character">
              <wp:posOffset>64135</wp:posOffset>
            </wp:positionH>
            <wp:positionV relativeFrom="line">
              <wp:posOffset>-240665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A27A74" w:rsidP="006A2B48">
            <w:pPr>
              <w:rPr>
                <w:rFonts w:eastAsia="Calibri"/>
              </w:rPr>
            </w:pPr>
          </w:p>
        </w:tc>
        <w:tc>
          <w:tcPr>
            <w:tcW w:w="7903" w:type="dxa"/>
            <w:shd w:val="clear" w:color="auto" w:fill="auto"/>
          </w:tcPr>
          <w:p w:rsidR="00A27A74" w:rsidRPr="00763A1E" w:rsidRDefault="00622831" w:rsidP="0062283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62283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622831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4A608E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 wp14:anchorId="533CAD01" wp14:editId="59C5F440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622831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proofErr w:type="gramStart"/>
      <w:r>
        <w:rPr>
          <w:sz w:val="28"/>
          <w:szCs w:val="28"/>
        </w:rPr>
        <w:t xml:space="preserve">28 </w:t>
      </w:r>
      <w:proofErr w:type="spellStart"/>
      <w:r>
        <w:rPr>
          <w:sz w:val="28"/>
          <w:szCs w:val="28"/>
        </w:rPr>
        <w:t>мая</w:t>
      </w:r>
      <w:proofErr w:type="spellEnd"/>
      <w:r w:rsidRPr="00913B5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13B55">
        <w:rPr>
          <w:sz w:val="28"/>
          <w:szCs w:val="28"/>
        </w:rPr>
        <w:t xml:space="preserve"> г.</w:t>
      </w:r>
      <w:proofErr w:type="gramEnd"/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4A608E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4A608E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622831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27A74" w:rsidRPr="00763A1E" w:rsidRDefault="00F66E91" w:rsidP="006A2B48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38.02.05 Товароведение и экспертиза качества потребительских товаров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Pr="00763A1E" w:rsidRDefault="00003C29" w:rsidP="006A2B48">
      <w:pPr>
        <w:jc w:val="center"/>
        <w:rPr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F66E91">
        <w:rPr>
          <w:color w:val="000000"/>
          <w:sz w:val="28"/>
          <w:szCs w:val="28"/>
          <w:lang w:val="ru-RU"/>
        </w:rPr>
        <w:t>Товаровед-эксперт</w:t>
      </w: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4A608E" w:rsidRDefault="004A608E" w:rsidP="006A2B48">
      <w:pPr>
        <w:jc w:val="center"/>
        <w:rPr>
          <w:sz w:val="28"/>
          <w:szCs w:val="28"/>
          <w:lang w:val="ru-RU"/>
        </w:rPr>
      </w:pPr>
    </w:p>
    <w:p w:rsidR="00622831" w:rsidRDefault="00622831" w:rsidP="006A2B48">
      <w:pPr>
        <w:jc w:val="center"/>
        <w:rPr>
          <w:sz w:val="28"/>
          <w:szCs w:val="28"/>
          <w:lang w:val="ru-RU"/>
        </w:rPr>
      </w:pPr>
    </w:p>
    <w:p w:rsidR="00622831" w:rsidRDefault="00622831" w:rsidP="006A2B48">
      <w:pPr>
        <w:jc w:val="center"/>
        <w:rPr>
          <w:sz w:val="28"/>
          <w:szCs w:val="28"/>
          <w:lang w:val="ru-RU"/>
        </w:rPr>
      </w:pPr>
    </w:p>
    <w:p w:rsidR="00622831" w:rsidRDefault="00622831" w:rsidP="006A2B48">
      <w:pPr>
        <w:jc w:val="center"/>
        <w:rPr>
          <w:sz w:val="28"/>
          <w:szCs w:val="28"/>
          <w:lang w:val="ru-RU"/>
        </w:rPr>
      </w:pPr>
    </w:p>
    <w:p w:rsidR="004A608E" w:rsidRPr="00763A1E" w:rsidRDefault="004A608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1A5EA5">
        <w:rPr>
          <w:color w:val="000000"/>
          <w:sz w:val="28"/>
          <w:szCs w:val="28"/>
          <w:lang w:val="ru-RU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622831">
        <w:rPr>
          <w:color w:val="000000"/>
          <w:sz w:val="28"/>
          <w:szCs w:val="28"/>
          <w:lang w:val="ru-RU"/>
        </w:rPr>
        <w:t>5</w:t>
      </w:r>
    </w:p>
    <w:p w:rsidR="00A27A74" w:rsidRPr="001A5EA5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  <w:lang w:val="ru-RU"/>
        </w:rPr>
      </w:pPr>
    </w:p>
    <w:p w:rsidR="00A27A74" w:rsidRPr="001A5EA5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1A5EA5">
        <w:rPr>
          <w:lang w:val="ru-RU"/>
        </w:rPr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622831" w:rsidTr="00D87631">
        <w:trPr>
          <w:trHeight w:val="179"/>
        </w:trPr>
        <w:tc>
          <w:tcPr>
            <w:tcW w:w="5476" w:type="dxa"/>
            <w:gridSpan w:val="3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1A5EA5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622831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6228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4A608E" w:rsidRDefault="00D87631" w:rsidP="00F66E9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4A608E" w:rsidRPr="004A608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66E91" w:rsidRPr="00F66E91">
                    <w:rPr>
                      <w:color w:val="000000"/>
                      <w:sz w:val="28"/>
                      <w:szCs w:val="28"/>
                      <w:lang w:val="ru-RU"/>
                    </w:rPr>
                    <w:t>38.02.05 Товароведение и экспертиза качества потребительских товаров</w:t>
                  </w:r>
                  <w:r w:rsidRPr="00F66E91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D8763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F66E91" w:rsidRPr="00AA092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28 июля 2014 № 835.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622831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622831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4A608E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6228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</w:t>
                  </w:r>
                  <w:r w:rsidR="004A608E" w:rsidRPr="00E41304">
                    <w:rPr>
                      <w:sz w:val="28"/>
                      <w:szCs w:val="28"/>
                      <w:lang w:val="ru-RU"/>
                    </w:rPr>
                    <w:t xml:space="preserve"> естественных наук и безопасности жизнедеятельности</w:t>
                  </w:r>
                  <w:r w:rsidR="004A608E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622831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A608E" w:rsidRPr="004A608E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622831">
              <w:rPr>
                <w:color w:val="000000"/>
                <w:sz w:val="28"/>
                <w:szCs w:val="28"/>
                <w:lang w:val="ru-RU"/>
              </w:rPr>
              <w:t>, протокол от 28 мая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622831">
              <w:rPr>
                <w:color w:val="000000"/>
                <w:sz w:val="28"/>
                <w:szCs w:val="28"/>
                <w:lang w:val="ru-RU"/>
              </w:rPr>
              <w:t>5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г. № </w:t>
            </w:r>
            <w:r w:rsidR="00D73B53">
              <w:rPr>
                <w:color w:val="000000"/>
                <w:sz w:val="28"/>
                <w:szCs w:val="28"/>
                <w:lang w:val="ru-RU"/>
              </w:rPr>
              <w:t>10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622831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4A608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 xml:space="preserve">естественных наук </w:t>
                  </w:r>
                </w:p>
                <w:p w:rsidR="00D87631" w:rsidRPr="00763A1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="00622831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4A608E" w:rsidRDefault="004A608E" w:rsidP="00221028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4A608E" w:rsidP="004A608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4966FA2" wp14:editId="3A45702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</w:t>
                  </w:r>
                  <w:r w:rsidR="00622831">
                    <w:rPr>
                      <w:noProof/>
                      <w:lang w:val="ru-RU" w:eastAsia="ru-RU"/>
                    </w:rPr>
                    <w:t xml:space="preserve">      </w:t>
                  </w: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62283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2283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F66E91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br/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F66E91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22831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62283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2283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E235F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22831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62283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2283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F66E91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ПРОГРАММЫ </w:t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F66E91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22831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62283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2283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F66E91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22831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62283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7C5BC3" w:rsidRPr="00F66E91" w:rsidRDefault="007C5BC3" w:rsidP="006A2B48">
      <w:pPr>
        <w:jc w:val="center"/>
        <w:rPr>
          <w:sz w:val="28"/>
          <w:szCs w:val="28"/>
          <w:lang w:val="ru-RU"/>
        </w:rPr>
      </w:pPr>
      <w:r w:rsidRPr="00F66E91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="00F66E91" w:rsidRPr="00F66E91">
        <w:rPr>
          <w:b/>
          <w:bCs/>
          <w:caps/>
          <w:sz w:val="28"/>
          <w:szCs w:val="28"/>
          <w:lang w:val="ru-RU"/>
        </w:rPr>
        <w:t>ОБЩЕОБРАЗОВАТЕЛЬНОЙ</w:t>
      </w:r>
      <w:r w:rsidR="00F66E91" w:rsidRPr="00F66E91">
        <w:rPr>
          <w:b/>
          <w:sz w:val="28"/>
          <w:szCs w:val="28"/>
          <w:lang w:val="ru-RU"/>
        </w:rPr>
        <w:t xml:space="preserve"> </w:t>
      </w:r>
      <w:r w:rsidRPr="00F66E91">
        <w:rPr>
          <w:b/>
          <w:sz w:val="28"/>
          <w:szCs w:val="28"/>
          <w:lang w:val="ru-RU"/>
        </w:rPr>
        <w:t>ДИСЦИПЛИНЫ</w:t>
      </w:r>
    </w:p>
    <w:p w:rsidR="007C5BC3" w:rsidRPr="004A608E" w:rsidRDefault="007C5BC3" w:rsidP="00F66E91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4A608E" w:rsidRPr="004A608E">
        <w:rPr>
          <w:color w:val="000000"/>
          <w:sz w:val="28"/>
          <w:lang w:val="ru-RU"/>
        </w:rPr>
        <w:t>общеобразовательн</w:t>
      </w:r>
      <w:r w:rsidR="004A608E">
        <w:rPr>
          <w:color w:val="000000"/>
          <w:sz w:val="28"/>
          <w:lang w:val="ru-RU"/>
        </w:rPr>
        <w:t>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F66E91" w:rsidRPr="00F66E91">
        <w:rPr>
          <w:color w:val="000000"/>
          <w:sz w:val="28"/>
          <w:szCs w:val="28"/>
          <w:lang w:val="ru-RU"/>
        </w:rPr>
        <w:t>38.02.05 Товароведение и экспертиза качества потребительских товаров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F66E91">
        <w:rPr>
          <w:sz w:val="28"/>
          <w:szCs w:val="28"/>
          <w:shd w:val="clear" w:color="auto" w:fill="FFFFFF"/>
          <w:lang w:val="ru-RU"/>
        </w:rPr>
        <w:t xml:space="preserve">28 </w:t>
      </w:r>
      <w:r w:rsidR="00F66E91" w:rsidRPr="00AA0926">
        <w:rPr>
          <w:sz w:val="28"/>
          <w:szCs w:val="28"/>
          <w:shd w:val="clear" w:color="auto" w:fill="FFFFFF"/>
          <w:lang w:val="ru-RU"/>
        </w:rPr>
        <w:t>июля 2014 № 835.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622831" w:rsidTr="001A5EA5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622831" w:rsidTr="001A5EA5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1A5EA5" w:rsidRPr="00622831" w:rsidTr="001A5EA5">
        <w:trPr>
          <w:trHeight w:val="20"/>
        </w:trPr>
        <w:tc>
          <w:tcPr>
            <w:tcW w:w="3571" w:type="dxa"/>
            <w:vMerge w:val="restart"/>
          </w:tcPr>
          <w:p w:rsidR="001A5EA5" w:rsidRPr="00763A1E" w:rsidRDefault="001A5EA5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9" w:type="dxa"/>
          </w:tcPr>
          <w:p w:rsidR="001A5EA5" w:rsidRPr="00763A1E" w:rsidRDefault="001A5EA5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1A5EA5" w:rsidRPr="00622831" w:rsidTr="001A5EA5">
        <w:trPr>
          <w:trHeight w:val="20"/>
        </w:trPr>
        <w:tc>
          <w:tcPr>
            <w:tcW w:w="3571" w:type="dxa"/>
            <w:vMerge/>
          </w:tcPr>
          <w:p w:rsidR="001A5EA5" w:rsidRPr="00763A1E" w:rsidRDefault="001A5EA5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1A5EA5" w:rsidRPr="00763A1E" w:rsidRDefault="001A5EA5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A5EA5" w:rsidRPr="00763A1E" w:rsidRDefault="001A5EA5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1A5EA5" w:rsidRPr="00763A1E" w:rsidRDefault="001A5EA5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1A5EA5" w:rsidRPr="00763A1E" w:rsidRDefault="001A5EA5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1A5EA5" w:rsidRPr="00763A1E" w:rsidRDefault="001A5EA5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1A5EA5" w:rsidRPr="00763A1E" w:rsidRDefault="001A5EA5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A5EA5" w:rsidRPr="00763A1E" w:rsidRDefault="001A5EA5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A5EA5" w:rsidRPr="00763A1E" w:rsidRDefault="001A5EA5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9" w:type="dxa"/>
          </w:tcPr>
          <w:p w:rsidR="001A5EA5" w:rsidRPr="00763A1E" w:rsidRDefault="001A5EA5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1A5EA5" w:rsidRPr="00763A1E" w:rsidRDefault="001A5EA5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622831" w:rsidTr="001A5EA5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1A5EA5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622831" w:rsidTr="001A5EA5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F66E91" w:rsidRDefault="001F1D3E" w:rsidP="006A2B48">
      <w:pPr>
        <w:jc w:val="center"/>
        <w:rPr>
          <w:sz w:val="28"/>
          <w:szCs w:val="28"/>
          <w:lang w:val="ru-RU"/>
        </w:rPr>
      </w:pPr>
      <w:r w:rsidRPr="00F66E91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424648">
        <w:rPr>
          <w:b/>
          <w:sz w:val="28"/>
          <w:szCs w:val="28"/>
          <w:lang w:val="ru-RU"/>
        </w:rPr>
        <w:t xml:space="preserve">ОБЩЕОБРАЗОВАТЕЛЬНОЙ </w:t>
      </w:r>
      <w:r w:rsidRPr="00F66E91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F66E91" w:rsidRDefault="004A608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E91">
              <w:rPr>
                <w:b/>
                <w:sz w:val="28"/>
                <w:szCs w:val="28"/>
                <w:lang w:val="ru-RU"/>
              </w:rPr>
              <w:t>112</w:t>
            </w:r>
          </w:p>
        </w:tc>
      </w:tr>
      <w:tr w:rsidR="001F1D3E" w:rsidRPr="00F66E9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F66E91" w:rsidRDefault="00F66E91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E91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62283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62283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62283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F66E91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622831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22831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1A5EA5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1A5EA5" w:rsidRPr="00763A1E" w:rsidRDefault="001A5EA5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1A5EA5" w:rsidRPr="00763A1E" w:rsidRDefault="001A5EA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1A5EA5" w:rsidRPr="00763A1E" w:rsidRDefault="001A5EA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A5EA5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1A5EA5" w:rsidRPr="00763A1E" w:rsidRDefault="001A5EA5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A5EA5" w:rsidRPr="00763A1E" w:rsidRDefault="001A5EA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1A5EA5" w:rsidRPr="00763A1E" w:rsidRDefault="001A5EA5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1A5EA5" w:rsidRPr="00763A1E" w:rsidRDefault="001A5EA5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1A5EA5" w:rsidRPr="00763A1E" w:rsidRDefault="001A5EA5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1A5EA5" w:rsidRPr="00763A1E" w:rsidRDefault="001A5EA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22831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93116">
        <w:trPr>
          <w:trHeight w:val="801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22831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622831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22831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22831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22831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622831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424648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424648" w:rsidRPr="00763A1E" w:rsidRDefault="00424648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424648" w:rsidRPr="00763A1E" w:rsidRDefault="004246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>
              <w:rPr>
                <w:sz w:val="22"/>
                <w:szCs w:val="24"/>
                <w:u w:val="single"/>
                <w:lang w:val="ru-RU" w:eastAsia="ru-RU"/>
              </w:rPr>
              <w:t>самостоятельная работа</w:t>
            </w:r>
          </w:p>
        </w:tc>
        <w:tc>
          <w:tcPr>
            <w:tcW w:w="1852" w:type="dxa"/>
            <w:shd w:val="clear" w:color="auto" w:fill="auto"/>
          </w:tcPr>
          <w:p w:rsidR="00424648" w:rsidRPr="00763A1E" w:rsidRDefault="00424648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40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424648" w:rsidRPr="00763A1E" w:rsidRDefault="004246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42464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>
              <w:rPr>
                <w:b/>
                <w:sz w:val="22"/>
                <w:szCs w:val="24"/>
                <w:lang w:val="ru-RU"/>
              </w:rPr>
              <w:t>112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6A2B48" w:rsidRPr="00424648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424648">
        <w:rPr>
          <w:b/>
          <w:color w:val="000000"/>
          <w:sz w:val="28"/>
          <w:szCs w:val="28"/>
          <w:lang w:val="ru-RU"/>
        </w:rPr>
        <w:lastRenderedPageBreak/>
        <w:t xml:space="preserve">3. УСЛОВИЯ РЕАЛИЗАЦИИ РАБОЧЕЙ ПРОГРАММЫ </w:t>
      </w:r>
      <w:r w:rsidR="00424648" w:rsidRPr="00424648">
        <w:rPr>
          <w:b/>
          <w:color w:val="000000"/>
          <w:sz w:val="28"/>
          <w:szCs w:val="28"/>
          <w:lang w:val="ru-RU"/>
        </w:rPr>
        <w:t xml:space="preserve">ОБЩЕОБРАЗОВАТЕЛЬНОЙ </w:t>
      </w:r>
      <w:r w:rsidRPr="00424648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>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424648" w:rsidRPr="00763A1E" w:rsidRDefault="004246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32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 xml:space="preserve">4. </w:t>
      </w:r>
      <w:r w:rsidRPr="00424648">
        <w:rPr>
          <w:b/>
          <w:color w:val="000000"/>
          <w:sz w:val="28"/>
          <w:szCs w:val="28"/>
          <w:lang w:val="ru-RU"/>
        </w:rPr>
        <w:t xml:space="preserve">КОНТРОЛЬ И ОЦЕНКА РЕЗУЛЬТАТОВ ОСВОЕНИЯ </w:t>
      </w:r>
      <w:r w:rsidR="00424648">
        <w:rPr>
          <w:b/>
          <w:color w:val="000000"/>
          <w:sz w:val="28"/>
          <w:szCs w:val="28"/>
          <w:lang w:val="ru-RU"/>
        </w:rPr>
        <w:t>ОБЩЕОБРАЗОВАТЕЛЬНОЙ</w:t>
      </w:r>
      <w:r w:rsidRPr="00424648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91" w:rsidRDefault="00F66E91">
      <w:r>
        <w:separator/>
      </w:r>
    </w:p>
  </w:endnote>
  <w:endnote w:type="continuationSeparator" w:id="0">
    <w:p w:rsidR="00F66E91" w:rsidRDefault="00F6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66E91">
      <w:tc>
        <w:tcPr>
          <w:tcW w:w="8796" w:type="dxa"/>
        </w:tcPr>
        <w:p w:rsidR="00F66E91" w:rsidRDefault="00F66E91">
          <w:pPr>
            <w:pStyle w:val="EmptyLayoutCell"/>
          </w:pPr>
        </w:p>
      </w:tc>
      <w:tc>
        <w:tcPr>
          <w:tcW w:w="708" w:type="dxa"/>
        </w:tcPr>
        <w:p w:rsidR="00F66E91" w:rsidRDefault="00F66E91">
          <w:pPr>
            <w:pStyle w:val="EmptyLayoutCell"/>
          </w:pPr>
        </w:p>
      </w:tc>
      <w:tc>
        <w:tcPr>
          <w:tcW w:w="132" w:type="dxa"/>
        </w:tcPr>
        <w:p w:rsidR="00F66E91" w:rsidRDefault="00F66E91">
          <w:pPr>
            <w:pStyle w:val="EmptyLayoutCell"/>
          </w:pPr>
        </w:p>
      </w:tc>
    </w:tr>
  </w:tbl>
  <w:p w:rsidR="00F66E91" w:rsidRDefault="00F66E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66E91">
      <w:tc>
        <w:tcPr>
          <w:tcW w:w="8796" w:type="dxa"/>
        </w:tcPr>
        <w:p w:rsidR="00F66E91" w:rsidRDefault="00F66E91">
          <w:pPr>
            <w:pStyle w:val="EmptyLayoutCell"/>
          </w:pPr>
        </w:p>
      </w:tc>
      <w:tc>
        <w:tcPr>
          <w:tcW w:w="708" w:type="dxa"/>
        </w:tcPr>
        <w:p w:rsidR="00F66E91" w:rsidRDefault="00F66E91">
          <w:pPr>
            <w:pStyle w:val="EmptyLayoutCell"/>
          </w:pPr>
        </w:p>
      </w:tc>
      <w:tc>
        <w:tcPr>
          <w:tcW w:w="132" w:type="dxa"/>
        </w:tcPr>
        <w:p w:rsidR="00F66E91" w:rsidRDefault="00F66E91">
          <w:pPr>
            <w:pStyle w:val="EmptyLayoutCell"/>
          </w:pPr>
        </w:p>
      </w:tc>
    </w:tr>
  </w:tbl>
  <w:p w:rsidR="00F66E91" w:rsidRDefault="00F66E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91" w:rsidRDefault="00F66E91">
      <w:r>
        <w:separator/>
      </w:r>
    </w:p>
  </w:footnote>
  <w:footnote w:type="continuationSeparator" w:id="0">
    <w:p w:rsidR="00F66E91" w:rsidRDefault="00F6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A5EA5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93116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24648"/>
    <w:rsid w:val="004356F1"/>
    <w:rsid w:val="00442D9A"/>
    <w:rsid w:val="00443223"/>
    <w:rsid w:val="004577A7"/>
    <w:rsid w:val="0046100F"/>
    <w:rsid w:val="00464B05"/>
    <w:rsid w:val="00476F40"/>
    <w:rsid w:val="004929C4"/>
    <w:rsid w:val="004A608E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22831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66E91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26</Pages>
  <Words>5310</Words>
  <Characters>40219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45439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18</cp:revision>
  <cp:lastPrinted>2022-06-16T02:02:00Z</cp:lastPrinted>
  <dcterms:created xsi:type="dcterms:W3CDTF">2024-03-25T07:58:00Z</dcterms:created>
  <dcterms:modified xsi:type="dcterms:W3CDTF">2025-08-06T05:47:00Z</dcterms:modified>
</cp:coreProperties>
</file>